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52" w:rsidRPr="007C67EF" w:rsidRDefault="00D96B52" w:rsidP="00D96B52">
      <w:pPr>
        <w:snapToGrid w:val="0"/>
        <w:spacing w:afterLines="50" w:after="180"/>
        <w:jc w:val="center"/>
        <w:rPr>
          <w:rFonts w:ascii="標楷體" w:eastAsia="標楷體" w:hAnsi="標楷體"/>
          <w:b/>
          <w:sz w:val="36"/>
          <w:szCs w:val="32"/>
        </w:rPr>
      </w:pPr>
      <w:r w:rsidRPr="007C67EF">
        <w:rPr>
          <w:rFonts w:ascii="標楷體" w:eastAsia="標楷體" w:hAnsi="標楷體" w:hint="eastAsia"/>
          <w:b/>
          <w:sz w:val="36"/>
          <w:szCs w:val="32"/>
        </w:rPr>
        <w:t>國立臺灣海洋大學</w:t>
      </w:r>
    </w:p>
    <w:p w:rsidR="00D96B52" w:rsidRDefault="00D96B52" w:rsidP="00D96B52">
      <w:pPr>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學生參與</w:t>
      </w:r>
      <w:r w:rsidRPr="00AA08B0">
        <w:rPr>
          <w:rFonts w:ascii="標楷體" w:eastAsia="標楷體" w:hAnsi="標楷體" w:hint="eastAsia"/>
          <w:b/>
          <w:sz w:val="32"/>
          <w:szCs w:val="32"/>
        </w:rPr>
        <w:t>「</w:t>
      </w:r>
      <w:r>
        <w:rPr>
          <w:rFonts w:ascii="標楷體" w:eastAsia="標楷體" w:hAnsi="標楷體" w:hint="eastAsia"/>
          <w:b/>
          <w:sz w:val="32"/>
          <w:szCs w:val="32"/>
        </w:rPr>
        <w:t>互動學習暨專業職場體驗</w:t>
      </w:r>
      <w:r w:rsidRPr="00AA08B0">
        <w:rPr>
          <w:rFonts w:ascii="標楷體" w:eastAsia="標楷體" w:hAnsi="標楷體" w:hint="eastAsia"/>
          <w:b/>
          <w:sz w:val="32"/>
          <w:szCs w:val="32"/>
        </w:rPr>
        <w:t>」</w:t>
      </w:r>
      <w:r>
        <w:rPr>
          <w:rFonts w:ascii="標楷體" w:eastAsia="標楷體" w:hAnsi="標楷體" w:hint="eastAsia"/>
          <w:b/>
          <w:sz w:val="32"/>
          <w:szCs w:val="32"/>
        </w:rPr>
        <w:t>課程</w:t>
      </w:r>
    </w:p>
    <w:p w:rsidR="00D96B52" w:rsidRPr="007F3A92" w:rsidRDefault="007C67EF" w:rsidP="00D96B52">
      <w:pPr>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申請</w:t>
      </w:r>
      <w:r w:rsidR="00D96B52">
        <w:rPr>
          <w:rFonts w:ascii="標楷體" w:eastAsia="標楷體" w:hAnsi="標楷體" w:hint="eastAsia"/>
          <w:b/>
          <w:sz w:val="32"/>
          <w:szCs w:val="32"/>
        </w:rPr>
        <w:t>書</w:t>
      </w:r>
    </w:p>
    <w:p w:rsidR="00D96B52" w:rsidRPr="007C67EF" w:rsidRDefault="00D96B52" w:rsidP="00330283">
      <w:pPr>
        <w:pStyle w:val="a3"/>
        <w:numPr>
          <w:ilvl w:val="0"/>
          <w:numId w:val="1"/>
        </w:numPr>
        <w:snapToGrid w:val="0"/>
        <w:spacing w:line="360" w:lineRule="auto"/>
        <w:ind w:leftChars="0" w:left="566" w:hangingChars="202" w:hanging="566"/>
        <w:jc w:val="both"/>
        <w:rPr>
          <w:rFonts w:eastAsia="標楷體"/>
          <w:sz w:val="28"/>
          <w:szCs w:val="28"/>
        </w:rPr>
      </w:pPr>
      <w:r w:rsidRPr="007C67EF">
        <w:rPr>
          <w:rFonts w:eastAsia="標楷體"/>
          <w:sz w:val="28"/>
          <w:szCs w:val="28"/>
        </w:rPr>
        <w:t>本校學生均可申請參與校</w:t>
      </w:r>
      <w:r w:rsidR="007C67EF">
        <w:rPr>
          <w:rFonts w:eastAsia="標楷體" w:hint="eastAsia"/>
          <w:sz w:val="28"/>
          <w:szCs w:val="28"/>
        </w:rPr>
        <w:t>內</w:t>
      </w:r>
      <w:r w:rsidRPr="007C67EF">
        <w:rPr>
          <w:rFonts w:eastAsia="標楷體"/>
          <w:sz w:val="28"/>
          <w:szCs w:val="28"/>
        </w:rPr>
        <w:t>各單位</w:t>
      </w:r>
      <w:r w:rsidR="007C67EF">
        <w:rPr>
          <w:rFonts w:eastAsia="標楷體" w:hint="eastAsia"/>
          <w:sz w:val="28"/>
          <w:szCs w:val="28"/>
        </w:rPr>
        <w:t>所</w:t>
      </w:r>
      <w:r w:rsidRPr="007C67EF">
        <w:rPr>
          <w:rFonts w:eastAsia="標楷體"/>
          <w:sz w:val="28"/>
          <w:szCs w:val="28"/>
        </w:rPr>
        <w:t>開設之「互動學習暨專業職場體驗」課程。</w:t>
      </w:r>
    </w:p>
    <w:p w:rsidR="00673B26" w:rsidRPr="007C67EF" w:rsidRDefault="00330283" w:rsidP="00330283">
      <w:pPr>
        <w:pStyle w:val="a3"/>
        <w:numPr>
          <w:ilvl w:val="0"/>
          <w:numId w:val="1"/>
        </w:numPr>
        <w:snapToGrid w:val="0"/>
        <w:spacing w:line="360" w:lineRule="auto"/>
        <w:ind w:leftChars="0" w:left="566" w:hangingChars="202" w:hanging="566"/>
        <w:jc w:val="both"/>
        <w:rPr>
          <w:rFonts w:eastAsia="標楷體"/>
          <w:sz w:val="28"/>
          <w:szCs w:val="28"/>
        </w:rPr>
      </w:pPr>
      <w:r w:rsidRPr="002846CE">
        <w:rPr>
          <w:rFonts w:eastAsia="標楷體" w:hint="eastAsia"/>
          <w:sz w:val="28"/>
          <w:szCs w:val="28"/>
        </w:rPr>
        <w:t>學習輔導</w:t>
      </w:r>
      <w:r w:rsidR="00D96B52" w:rsidRPr="007C67EF">
        <w:rPr>
          <w:rFonts w:eastAsia="標楷體"/>
          <w:sz w:val="28"/>
          <w:szCs w:val="28"/>
        </w:rPr>
        <w:t>單位將依參與學生的學習內容以及學習成效核發適當獎助學金以茲鼓勵。</w:t>
      </w:r>
    </w:p>
    <w:p w:rsidR="00D96B52" w:rsidRPr="007C67EF" w:rsidRDefault="00D96B52" w:rsidP="00330283">
      <w:pPr>
        <w:pStyle w:val="a3"/>
        <w:numPr>
          <w:ilvl w:val="0"/>
          <w:numId w:val="1"/>
        </w:numPr>
        <w:snapToGrid w:val="0"/>
        <w:spacing w:line="360" w:lineRule="auto"/>
        <w:ind w:leftChars="0" w:left="566" w:hangingChars="202" w:hanging="566"/>
        <w:jc w:val="both"/>
        <w:rPr>
          <w:rFonts w:eastAsia="標楷體"/>
          <w:sz w:val="28"/>
          <w:szCs w:val="28"/>
        </w:rPr>
      </w:pPr>
      <w:r w:rsidRPr="007C67EF">
        <w:rPr>
          <w:rFonts w:eastAsia="標楷體"/>
          <w:sz w:val="28"/>
          <w:szCs w:val="28"/>
        </w:rPr>
        <w:t>申請「互動學習暨專業職場體驗」課程之學生，需先完成選課程序，提交開課單位</w:t>
      </w:r>
      <w:r w:rsidR="00330283" w:rsidRPr="002846CE">
        <w:rPr>
          <w:rFonts w:eastAsia="標楷體" w:hint="eastAsia"/>
          <w:sz w:val="28"/>
          <w:szCs w:val="28"/>
        </w:rPr>
        <w:t>(</w:t>
      </w:r>
      <w:r w:rsidR="00330283" w:rsidRPr="002846CE">
        <w:rPr>
          <w:rFonts w:eastAsia="標楷體" w:hint="eastAsia"/>
          <w:sz w:val="28"/>
          <w:szCs w:val="28"/>
        </w:rPr>
        <w:t>或學習輔導單位</w:t>
      </w:r>
      <w:r w:rsidR="00330283" w:rsidRPr="002846CE">
        <w:rPr>
          <w:rFonts w:eastAsia="標楷體" w:hint="eastAsia"/>
          <w:sz w:val="28"/>
          <w:szCs w:val="28"/>
        </w:rPr>
        <w:t>)</w:t>
      </w:r>
      <w:r w:rsidRPr="007C67EF">
        <w:rPr>
          <w:rFonts w:eastAsia="標楷體"/>
          <w:sz w:val="28"/>
          <w:szCs w:val="28"/>
        </w:rPr>
        <w:t>審核。</w:t>
      </w:r>
    </w:p>
    <w:p w:rsidR="00D96B52" w:rsidRPr="007C67EF" w:rsidRDefault="00D96B52" w:rsidP="00330283">
      <w:pPr>
        <w:pStyle w:val="a3"/>
        <w:numPr>
          <w:ilvl w:val="0"/>
          <w:numId w:val="1"/>
        </w:numPr>
        <w:snapToGrid w:val="0"/>
        <w:spacing w:line="360" w:lineRule="auto"/>
        <w:ind w:leftChars="0" w:left="566" w:hangingChars="202" w:hanging="566"/>
        <w:jc w:val="both"/>
        <w:rPr>
          <w:rFonts w:eastAsia="標楷體"/>
          <w:sz w:val="28"/>
          <w:szCs w:val="28"/>
        </w:rPr>
      </w:pPr>
      <w:r w:rsidRPr="007C67EF">
        <w:rPr>
          <w:rFonts w:eastAsia="標楷體"/>
          <w:sz w:val="28"/>
          <w:szCs w:val="28"/>
        </w:rPr>
        <w:t>經審核通過後，修課學生</w:t>
      </w:r>
      <w:r w:rsidR="007C67EF" w:rsidRPr="007C67EF">
        <w:rPr>
          <w:rFonts w:eastAsia="標楷體"/>
          <w:sz w:val="28"/>
          <w:szCs w:val="28"/>
        </w:rPr>
        <w:t>除依</w:t>
      </w:r>
      <w:r w:rsidR="00330283" w:rsidRPr="002846CE">
        <w:rPr>
          <w:rFonts w:eastAsia="標楷體" w:hint="eastAsia"/>
          <w:sz w:val="28"/>
          <w:szCs w:val="28"/>
        </w:rPr>
        <w:t>學習輔導</w:t>
      </w:r>
      <w:r w:rsidR="007C67EF" w:rsidRPr="007C67EF">
        <w:rPr>
          <w:rFonts w:eastAsia="標楷體"/>
          <w:sz w:val="28"/>
          <w:szCs w:val="28"/>
        </w:rPr>
        <w:t>單位規定進行</w:t>
      </w:r>
      <w:r w:rsidR="007C67EF">
        <w:rPr>
          <w:rFonts w:eastAsia="標楷體" w:hint="eastAsia"/>
          <w:sz w:val="28"/>
          <w:szCs w:val="28"/>
        </w:rPr>
        <w:t>各項</w:t>
      </w:r>
      <w:r w:rsidR="007C67EF" w:rsidRPr="007C67EF">
        <w:rPr>
          <w:rFonts w:eastAsia="標楷體"/>
          <w:sz w:val="28"/>
          <w:szCs w:val="28"/>
        </w:rPr>
        <w:t>互動學習</w:t>
      </w:r>
      <w:r w:rsidR="004A4BA2">
        <w:rPr>
          <w:rFonts w:eastAsia="標楷體" w:hint="eastAsia"/>
          <w:sz w:val="28"/>
          <w:szCs w:val="28"/>
        </w:rPr>
        <w:t>暨</w:t>
      </w:r>
      <w:r w:rsidR="007C67EF" w:rsidRPr="007C67EF">
        <w:rPr>
          <w:rFonts w:eastAsia="標楷體"/>
          <w:sz w:val="28"/>
          <w:szCs w:val="28"/>
        </w:rPr>
        <w:t>職場體驗內容外，</w:t>
      </w:r>
      <w:r w:rsidR="007C67EF">
        <w:rPr>
          <w:rFonts w:eastAsia="標楷體" w:hint="eastAsia"/>
          <w:sz w:val="28"/>
          <w:szCs w:val="28"/>
        </w:rPr>
        <w:t>亦</w:t>
      </w:r>
      <w:r w:rsidRPr="007C67EF">
        <w:rPr>
          <w:rFonts w:eastAsia="標楷體"/>
          <w:sz w:val="28"/>
          <w:szCs w:val="28"/>
        </w:rPr>
        <w:t>需依課程大綱內容，詳讀所指定之參考教材</w:t>
      </w:r>
      <w:r w:rsidR="007C67EF" w:rsidRPr="007C67EF">
        <w:rPr>
          <w:rFonts w:eastAsia="標楷體"/>
          <w:sz w:val="28"/>
          <w:szCs w:val="28"/>
        </w:rPr>
        <w:t>，並於修課期間至少參與一場課程大綱中</w:t>
      </w:r>
      <w:r w:rsidR="007C67EF">
        <w:rPr>
          <w:rFonts w:eastAsia="標楷體" w:hint="eastAsia"/>
          <w:sz w:val="28"/>
          <w:szCs w:val="28"/>
        </w:rPr>
        <w:t>認可</w:t>
      </w:r>
      <w:r w:rsidR="007C67EF" w:rsidRPr="007C67EF">
        <w:rPr>
          <w:rFonts w:eastAsia="標楷體"/>
          <w:sz w:val="28"/>
          <w:szCs w:val="28"/>
        </w:rPr>
        <w:t>之演講。</w:t>
      </w:r>
    </w:p>
    <w:p w:rsidR="00D96B52" w:rsidRPr="007C67EF" w:rsidRDefault="007C67EF" w:rsidP="00330283">
      <w:pPr>
        <w:pStyle w:val="a3"/>
        <w:numPr>
          <w:ilvl w:val="0"/>
          <w:numId w:val="1"/>
        </w:numPr>
        <w:snapToGrid w:val="0"/>
        <w:spacing w:line="360" w:lineRule="auto"/>
        <w:ind w:leftChars="0" w:left="566" w:hangingChars="202" w:hanging="566"/>
        <w:jc w:val="both"/>
        <w:rPr>
          <w:rFonts w:eastAsia="標楷體"/>
          <w:sz w:val="28"/>
          <w:szCs w:val="28"/>
        </w:rPr>
      </w:pPr>
      <w:r w:rsidRPr="007C67EF">
        <w:rPr>
          <w:rFonts w:eastAsia="標楷體"/>
          <w:sz w:val="28"/>
          <w:szCs w:val="28"/>
        </w:rPr>
        <w:t>進行課程學習</w:t>
      </w:r>
      <w:proofErr w:type="gramStart"/>
      <w:r w:rsidRPr="007C67EF">
        <w:rPr>
          <w:rFonts w:eastAsia="標楷體"/>
          <w:sz w:val="28"/>
          <w:szCs w:val="28"/>
        </w:rPr>
        <w:t>期間，</w:t>
      </w:r>
      <w:proofErr w:type="gramEnd"/>
      <w:r w:rsidRPr="007C67EF">
        <w:rPr>
          <w:rFonts w:eastAsia="標楷體"/>
          <w:sz w:val="28"/>
          <w:szCs w:val="28"/>
        </w:rPr>
        <w:t>同意遵守</w:t>
      </w:r>
      <w:r w:rsidR="00585D2B">
        <w:rPr>
          <w:rFonts w:eastAsia="標楷體" w:hint="eastAsia"/>
          <w:sz w:val="28"/>
          <w:szCs w:val="28"/>
        </w:rPr>
        <w:t>開課</w:t>
      </w:r>
      <w:r w:rsidRPr="007C67EF">
        <w:rPr>
          <w:rFonts w:eastAsia="標楷體"/>
          <w:sz w:val="28"/>
          <w:szCs w:val="28"/>
        </w:rPr>
        <w:t>單位</w:t>
      </w:r>
      <w:r w:rsidR="00330283" w:rsidRPr="002846CE">
        <w:rPr>
          <w:rFonts w:eastAsia="標楷體" w:hint="eastAsia"/>
          <w:sz w:val="28"/>
          <w:szCs w:val="28"/>
        </w:rPr>
        <w:t>及學習輔導單位</w:t>
      </w:r>
      <w:r w:rsidRPr="007C67EF">
        <w:rPr>
          <w:rFonts w:eastAsia="標楷體"/>
          <w:sz w:val="28"/>
          <w:szCs w:val="28"/>
        </w:rPr>
        <w:t>的</w:t>
      </w:r>
      <w:r w:rsidR="00585D2B">
        <w:rPr>
          <w:rFonts w:eastAsia="標楷體" w:hint="eastAsia"/>
          <w:sz w:val="28"/>
          <w:szCs w:val="28"/>
        </w:rPr>
        <w:t>相關</w:t>
      </w:r>
      <w:r w:rsidRPr="007C67EF">
        <w:rPr>
          <w:rFonts w:eastAsia="標楷體"/>
          <w:sz w:val="28"/>
          <w:szCs w:val="28"/>
        </w:rPr>
        <w:t>學習規定</w:t>
      </w:r>
      <w:r>
        <w:rPr>
          <w:rFonts w:eastAsia="標楷體" w:hint="eastAsia"/>
          <w:sz w:val="28"/>
          <w:szCs w:val="28"/>
        </w:rPr>
        <w:t>。</w:t>
      </w:r>
    </w:p>
    <w:p w:rsidR="007C67EF" w:rsidRDefault="007C67EF" w:rsidP="00330283">
      <w:pPr>
        <w:pStyle w:val="a3"/>
        <w:numPr>
          <w:ilvl w:val="0"/>
          <w:numId w:val="1"/>
        </w:numPr>
        <w:snapToGrid w:val="0"/>
        <w:spacing w:line="360" w:lineRule="auto"/>
        <w:ind w:leftChars="0" w:left="566" w:hangingChars="202" w:hanging="566"/>
        <w:jc w:val="both"/>
        <w:rPr>
          <w:rFonts w:eastAsia="標楷體"/>
          <w:sz w:val="28"/>
          <w:szCs w:val="28"/>
        </w:rPr>
      </w:pPr>
      <w:r>
        <w:rPr>
          <w:rFonts w:eastAsia="標楷體" w:hint="eastAsia"/>
          <w:sz w:val="28"/>
          <w:szCs w:val="28"/>
        </w:rPr>
        <w:t>獎</w:t>
      </w:r>
      <w:r w:rsidRPr="007C67EF">
        <w:rPr>
          <w:rFonts w:eastAsia="標楷體"/>
          <w:sz w:val="28"/>
          <w:szCs w:val="28"/>
        </w:rPr>
        <w:t>助學金金額依本校規定辦理</w:t>
      </w:r>
      <w:r>
        <w:rPr>
          <w:rFonts w:eastAsia="標楷體" w:hint="eastAsia"/>
          <w:sz w:val="28"/>
          <w:szCs w:val="28"/>
        </w:rPr>
        <w:t>。</w:t>
      </w:r>
    </w:p>
    <w:p w:rsidR="004A4BA2" w:rsidRDefault="004A4BA2" w:rsidP="00E05703">
      <w:pPr>
        <w:snapToGrid w:val="0"/>
        <w:spacing w:after="100" w:afterAutospacing="1"/>
        <w:jc w:val="both"/>
        <w:rPr>
          <w:rFonts w:eastAsia="標楷體"/>
          <w:sz w:val="28"/>
          <w:szCs w:val="28"/>
        </w:rPr>
      </w:pPr>
      <w:r>
        <w:rPr>
          <w:rFonts w:eastAsia="標楷體" w:hint="eastAsia"/>
          <w:sz w:val="28"/>
          <w:szCs w:val="28"/>
        </w:rPr>
        <w:t>-</w:t>
      </w:r>
      <w:r>
        <w:rPr>
          <w:rFonts w:eastAsia="標楷體"/>
          <w:sz w:val="28"/>
          <w:szCs w:val="28"/>
        </w:rPr>
        <w:t>----------------------------------------------------------------------------------------</w:t>
      </w:r>
      <w:r w:rsidR="008834D3">
        <w:rPr>
          <w:rFonts w:eastAsia="標楷體"/>
          <w:sz w:val="28"/>
          <w:szCs w:val="28"/>
        </w:rPr>
        <w:t>-------------</w:t>
      </w:r>
    </w:p>
    <w:p w:rsidR="004A4BA2" w:rsidRDefault="004A4BA2" w:rsidP="00E05703">
      <w:pPr>
        <w:snapToGrid w:val="0"/>
        <w:spacing w:line="360" w:lineRule="auto"/>
        <w:jc w:val="both"/>
        <w:rPr>
          <w:rFonts w:eastAsia="標楷體"/>
          <w:sz w:val="28"/>
          <w:szCs w:val="28"/>
        </w:rPr>
      </w:pPr>
      <w:r>
        <w:rPr>
          <w:rFonts w:eastAsia="標楷體" w:hint="eastAsia"/>
          <w:sz w:val="28"/>
          <w:szCs w:val="28"/>
        </w:rPr>
        <w:t>本人</w:t>
      </w:r>
      <w:r>
        <w:rPr>
          <w:rFonts w:eastAsia="標楷體" w:hint="eastAsia"/>
          <w:sz w:val="28"/>
          <w:szCs w:val="28"/>
        </w:rPr>
        <w:t>________</w:t>
      </w:r>
      <w:r w:rsidR="00D004AE">
        <w:rPr>
          <w:rFonts w:eastAsia="標楷體" w:hint="eastAsia"/>
          <w:sz w:val="28"/>
          <w:szCs w:val="28"/>
        </w:rPr>
        <w:t>___</w:t>
      </w:r>
      <w:r>
        <w:rPr>
          <w:rFonts w:eastAsia="標楷體" w:hint="eastAsia"/>
          <w:sz w:val="28"/>
          <w:szCs w:val="28"/>
        </w:rPr>
        <w:t>___</w:t>
      </w:r>
      <w:r>
        <w:rPr>
          <w:rFonts w:eastAsia="標楷體"/>
          <w:sz w:val="28"/>
          <w:szCs w:val="28"/>
        </w:rPr>
        <w:t>(</w:t>
      </w:r>
      <w:r>
        <w:rPr>
          <w:rFonts w:eastAsia="標楷體" w:hint="eastAsia"/>
          <w:sz w:val="28"/>
          <w:szCs w:val="28"/>
        </w:rPr>
        <w:t>簽名</w:t>
      </w:r>
      <w:r>
        <w:rPr>
          <w:rFonts w:eastAsia="標楷體" w:hint="eastAsia"/>
          <w:sz w:val="28"/>
          <w:szCs w:val="28"/>
        </w:rPr>
        <w:t>) (</w:t>
      </w:r>
      <w:r>
        <w:rPr>
          <w:rFonts w:eastAsia="標楷體" w:hint="eastAsia"/>
          <w:sz w:val="28"/>
          <w:szCs w:val="28"/>
        </w:rPr>
        <w:t>學號：</w:t>
      </w:r>
      <w:r>
        <w:rPr>
          <w:rFonts w:eastAsia="標楷體" w:hint="eastAsia"/>
          <w:sz w:val="28"/>
          <w:szCs w:val="28"/>
        </w:rPr>
        <w:t>_____</w:t>
      </w:r>
      <w:r w:rsidR="00D004AE">
        <w:rPr>
          <w:rFonts w:eastAsia="標楷體" w:hint="eastAsia"/>
          <w:sz w:val="28"/>
          <w:szCs w:val="28"/>
        </w:rPr>
        <w:t>_</w:t>
      </w:r>
      <w:r>
        <w:rPr>
          <w:rFonts w:eastAsia="標楷體" w:hint="eastAsia"/>
          <w:sz w:val="28"/>
          <w:szCs w:val="28"/>
        </w:rPr>
        <w:t>_______)</w:t>
      </w:r>
      <w:r>
        <w:rPr>
          <w:rFonts w:eastAsia="標楷體" w:hint="eastAsia"/>
          <w:sz w:val="28"/>
          <w:szCs w:val="28"/>
        </w:rPr>
        <w:t>已詳閱以上各條文內容，且完成選課</w:t>
      </w:r>
      <w:r>
        <w:rPr>
          <w:rFonts w:eastAsia="標楷體" w:hint="eastAsia"/>
          <w:sz w:val="28"/>
          <w:szCs w:val="28"/>
        </w:rPr>
        <w:t>(</w:t>
      </w:r>
      <w:proofErr w:type="gramStart"/>
      <w:r>
        <w:rPr>
          <w:rFonts w:eastAsia="標楷體" w:hint="eastAsia"/>
          <w:sz w:val="28"/>
          <w:szCs w:val="28"/>
        </w:rPr>
        <w:t>課號</w:t>
      </w:r>
      <w:proofErr w:type="gramEnd"/>
      <w:r>
        <w:rPr>
          <w:rFonts w:eastAsia="標楷體" w:hint="eastAsia"/>
          <w:sz w:val="28"/>
          <w:szCs w:val="28"/>
        </w:rPr>
        <w:t>：</w:t>
      </w:r>
      <w:r>
        <w:rPr>
          <w:rFonts w:eastAsia="標楷體" w:hint="eastAsia"/>
          <w:sz w:val="28"/>
          <w:szCs w:val="28"/>
        </w:rPr>
        <w:t>_____________)</w:t>
      </w:r>
      <w:r>
        <w:rPr>
          <w:rFonts w:eastAsia="標楷體" w:hint="eastAsia"/>
          <w:sz w:val="28"/>
          <w:szCs w:val="28"/>
        </w:rPr>
        <w:t>，同意遵守以上各條文之規定</w:t>
      </w:r>
      <w:r w:rsidR="00E05703">
        <w:rPr>
          <w:rFonts w:eastAsia="標楷體" w:hint="eastAsia"/>
          <w:sz w:val="28"/>
          <w:szCs w:val="28"/>
        </w:rPr>
        <w:t>，</w:t>
      </w:r>
      <w:r>
        <w:rPr>
          <w:rFonts w:eastAsia="標楷體" w:hint="eastAsia"/>
          <w:sz w:val="28"/>
          <w:szCs w:val="28"/>
        </w:rPr>
        <w:t>並以擔任兼任</w:t>
      </w:r>
      <w:r>
        <w:rPr>
          <w:rFonts w:eastAsia="標楷體" w:hint="eastAsia"/>
          <w:sz w:val="28"/>
          <w:szCs w:val="28"/>
        </w:rPr>
        <w:sym w:font="Wingdings 2" w:char="F0A3"/>
      </w:r>
      <w:r>
        <w:rPr>
          <w:rFonts w:eastAsia="標楷體" w:hint="eastAsia"/>
          <w:sz w:val="28"/>
          <w:szCs w:val="28"/>
        </w:rPr>
        <w:t>教學助理或</w:t>
      </w:r>
      <w:r>
        <w:rPr>
          <w:rFonts w:eastAsia="標楷體" w:hint="eastAsia"/>
          <w:sz w:val="28"/>
          <w:szCs w:val="28"/>
        </w:rPr>
        <w:sym w:font="Wingdings 2" w:char="F0A3"/>
      </w:r>
      <w:r>
        <w:rPr>
          <w:rFonts w:eastAsia="標楷體" w:hint="eastAsia"/>
          <w:sz w:val="28"/>
          <w:szCs w:val="28"/>
        </w:rPr>
        <w:t>研究助理或</w:t>
      </w:r>
      <w:r>
        <w:rPr>
          <w:rFonts w:eastAsia="標楷體" w:hint="eastAsia"/>
          <w:sz w:val="28"/>
          <w:szCs w:val="28"/>
        </w:rPr>
        <w:sym w:font="Wingdings 2" w:char="F0A3"/>
      </w:r>
      <w:r>
        <w:rPr>
          <w:rFonts w:eastAsia="標楷體" w:hint="eastAsia"/>
          <w:sz w:val="28"/>
          <w:szCs w:val="28"/>
        </w:rPr>
        <w:t>服務學習助理之名義，</w:t>
      </w:r>
      <w:r w:rsidR="00E05703">
        <w:rPr>
          <w:rFonts w:eastAsia="標楷體" w:hint="eastAsia"/>
          <w:sz w:val="28"/>
          <w:szCs w:val="28"/>
        </w:rPr>
        <w:t>於下列時間</w:t>
      </w:r>
      <w:r>
        <w:rPr>
          <w:rFonts w:eastAsia="標楷體" w:hint="eastAsia"/>
          <w:sz w:val="28"/>
          <w:szCs w:val="28"/>
        </w:rPr>
        <w:t>參與互動學習暨職場體驗。</w:t>
      </w:r>
      <w:bookmarkStart w:id="0" w:name="_GoBack"/>
      <w:bookmarkEnd w:id="0"/>
    </w:p>
    <w:p w:rsidR="00E05703" w:rsidRDefault="00E05703" w:rsidP="00E05703">
      <w:pPr>
        <w:snapToGrid w:val="0"/>
        <w:spacing w:line="360" w:lineRule="auto"/>
        <w:jc w:val="both"/>
        <w:rPr>
          <w:rFonts w:eastAsia="標楷體"/>
          <w:sz w:val="28"/>
          <w:szCs w:val="28"/>
        </w:rPr>
      </w:pPr>
      <w:r>
        <w:rPr>
          <w:rFonts w:eastAsia="標楷體" w:hint="eastAsia"/>
          <w:sz w:val="28"/>
          <w:szCs w:val="28"/>
        </w:rPr>
        <w:t>申請時間：</w:t>
      </w:r>
      <w:r>
        <w:rPr>
          <w:rFonts w:eastAsia="標楷體" w:hint="eastAsia"/>
          <w:sz w:val="28"/>
          <w:szCs w:val="28"/>
        </w:rPr>
        <w:t>______</w:t>
      </w:r>
      <w:r>
        <w:rPr>
          <w:rFonts w:eastAsia="標楷體" w:hint="eastAsia"/>
          <w:sz w:val="28"/>
          <w:szCs w:val="28"/>
        </w:rPr>
        <w:t>年</w:t>
      </w:r>
      <w:r>
        <w:rPr>
          <w:rFonts w:eastAsia="標楷體" w:hint="eastAsia"/>
          <w:sz w:val="28"/>
          <w:szCs w:val="28"/>
        </w:rPr>
        <w:t>___</w:t>
      </w:r>
      <w:r>
        <w:rPr>
          <w:rFonts w:eastAsia="標楷體" w:hint="eastAsia"/>
          <w:sz w:val="28"/>
          <w:szCs w:val="28"/>
        </w:rPr>
        <w:t>月</w:t>
      </w:r>
      <w:r>
        <w:rPr>
          <w:rFonts w:eastAsia="標楷體" w:hint="eastAsia"/>
          <w:sz w:val="28"/>
          <w:szCs w:val="28"/>
        </w:rPr>
        <w:t>___</w:t>
      </w:r>
      <w:r>
        <w:rPr>
          <w:rFonts w:eastAsia="標楷體" w:hint="eastAsia"/>
          <w:sz w:val="28"/>
          <w:szCs w:val="28"/>
        </w:rPr>
        <w:t>日</w:t>
      </w:r>
    </w:p>
    <w:p w:rsidR="00E05703" w:rsidRDefault="00E05703" w:rsidP="00A4327A">
      <w:pPr>
        <w:snapToGrid w:val="0"/>
        <w:spacing w:afterLines="100" w:after="360"/>
        <w:jc w:val="both"/>
        <w:rPr>
          <w:rFonts w:eastAsia="標楷體"/>
          <w:sz w:val="28"/>
          <w:szCs w:val="28"/>
        </w:rPr>
      </w:pPr>
      <w:r>
        <w:rPr>
          <w:rFonts w:eastAsia="標楷體" w:hint="eastAsia"/>
          <w:sz w:val="28"/>
          <w:szCs w:val="28"/>
        </w:rPr>
        <w:t>擬參與學習時間：</w:t>
      </w:r>
      <w:r w:rsidR="00DD4ADE">
        <w:rPr>
          <w:rFonts w:eastAsia="標楷體" w:hint="eastAsia"/>
          <w:sz w:val="28"/>
          <w:szCs w:val="28"/>
          <w:u w:val="single"/>
        </w:rPr>
        <w:t xml:space="preserve"> 104 </w:t>
      </w:r>
      <w:r>
        <w:rPr>
          <w:rFonts w:eastAsia="標楷體" w:hint="eastAsia"/>
          <w:sz w:val="28"/>
          <w:szCs w:val="28"/>
        </w:rPr>
        <w:t>年</w:t>
      </w:r>
      <w:r w:rsidR="00DD4ADE">
        <w:rPr>
          <w:rFonts w:eastAsia="標楷體" w:hint="eastAsia"/>
          <w:sz w:val="28"/>
          <w:szCs w:val="28"/>
          <w:u w:val="single"/>
        </w:rPr>
        <w:t xml:space="preserve"> 09 </w:t>
      </w:r>
      <w:r>
        <w:rPr>
          <w:rFonts w:eastAsia="標楷體" w:hint="eastAsia"/>
          <w:sz w:val="28"/>
          <w:szCs w:val="28"/>
        </w:rPr>
        <w:t>月</w:t>
      </w:r>
      <w:r w:rsidR="00DD4ADE">
        <w:rPr>
          <w:rFonts w:eastAsia="標楷體" w:hint="eastAsia"/>
          <w:sz w:val="28"/>
          <w:szCs w:val="28"/>
          <w:u w:val="single"/>
        </w:rPr>
        <w:t xml:space="preserve"> 09 </w:t>
      </w:r>
      <w:r>
        <w:rPr>
          <w:rFonts w:eastAsia="標楷體" w:hint="eastAsia"/>
          <w:sz w:val="28"/>
          <w:szCs w:val="28"/>
        </w:rPr>
        <w:t>日起至</w:t>
      </w:r>
      <w:r w:rsidR="00DD4ADE">
        <w:rPr>
          <w:rFonts w:eastAsia="標楷體" w:hint="eastAsia"/>
          <w:sz w:val="28"/>
          <w:szCs w:val="28"/>
          <w:u w:val="single"/>
        </w:rPr>
        <w:t xml:space="preserve"> 105 </w:t>
      </w:r>
      <w:r>
        <w:rPr>
          <w:rFonts w:eastAsia="標楷體" w:hint="eastAsia"/>
          <w:sz w:val="28"/>
          <w:szCs w:val="28"/>
        </w:rPr>
        <w:t>年</w:t>
      </w:r>
      <w:r w:rsidR="00DD4ADE">
        <w:rPr>
          <w:rFonts w:eastAsia="標楷體" w:hint="eastAsia"/>
          <w:sz w:val="28"/>
          <w:szCs w:val="28"/>
          <w:u w:val="single"/>
        </w:rPr>
        <w:t xml:space="preserve"> 01 </w:t>
      </w:r>
      <w:r>
        <w:rPr>
          <w:rFonts w:eastAsia="標楷體" w:hint="eastAsia"/>
          <w:sz w:val="28"/>
          <w:szCs w:val="28"/>
        </w:rPr>
        <w:t>月</w:t>
      </w:r>
      <w:r w:rsidR="00DD4ADE">
        <w:rPr>
          <w:rFonts w:eastAsia="標楷體" w:hint="eastAsia"/>
          <w:sz w:val="28"/>
          <w:szCs w:val="28"/>
          <w:u w:val="single"/>
        </w:rPr>
        <w:t xml:space="preserve"> 1</w:t>
      </w:r>
      <w:r w:rsidR="00F07112">
        <w:rPr>
          <w:rFonts w:eastAsia="標楷體" w:hint="eastAsia"/>
          <w:sz w:val="28"/>
          <w:szCs w:val="28"/>
          <w:u w:val="single"/>
        </w:rPr>
        <w:t>2</w:t>
      </w:r>
      <w:r w:rsidR="00DD4ADE">
        <w:rPr>
          <w:rFonts w:eastAsia="標楷體" w:hint="eastAsia"/>
          <w:sz w:val="28"/>
          <w:szCs w:val="28"/>
          <w:u w:val="single"/>
        </w:rPr>
        <w:t xml:space="preserve"> </w:t>
      </w:r>
      <w:r>
        <w:rPr>
          <w:rFonts w:eastAsia="標楷體" w:hint="eastAsia"/>
          <w:sz w:val="28"/>
          <w:szCs w:val="28"/>
        </w:rPr>
        <w:t>日</w:t>
      </w:r>
    </w:p>
    <w:tbl>
      <w:tblPr>
        <w:tblStyle w:val="a4"/>
        <w:tblW w:w="0" w:type="auto"/>
        <w:jc w:val="center"/>
        <w:tblLook w:val="04A0" w:firstRow="1" w:lastRow="0" w:firstColumn="1" w:lastColumn="0" w:noHBand="0" w:noVBand="1"/>
      </w:tblPr>
      <w:tblGrid>
        <w:gridCol w:w="3309"/>
        <w:gridCol w:w="2977"/>
        <w:gridCol w:w="3051"/>
      </w:tblGrid>
      <w:tr w:rsidR="00E05703" w:rsidTr="002846CE">
        <w:trPr>
          <w:trHeight w:val="567"/>
          <w:jc w:val="center"/>
        </w:trPr>
        <w:tc>
          <w:tcPr>
            <w:tcW w:w="3309" w:type="dxa"/>
            <w:vAlign w:val="center"/>
          </w:tcPr>
          <w:p w:rsidR="00E05703" w:rsidRDefault="002846CE" w:rsidP="00E05703">
            <w:pPr>
              <w:snapToGrid w:val="0"/>
              <w:jc w:val="center"/>
              <w:rPr>
                <w:rFonts w:eastAsia="標楷體"/>
                <w:sz w:val="28"/>
                <w:szCs w:val="28"/>
              </w:rPr>
            </w:pPr>
            <w:r w:rsidRPr="002846CE">
              <w:rPr>
                <w:rFonts w:eastAsia="標楷體" w:hint="eastAsia"/>
                <w:sz w:val="28"/>
                <w:szCs w:val="28"/>
              </w:rPr>
              <w:t>開課單位</w:t>
            </w:r>
            <w:r>
              <w:rPr>
                <w:rFonts w:eastAsia="標楷體" w:hint="eastAsia"/>
                <w:sz w:val="28"/>
                <w:szCs w:val="28"/>
              </w:rPr>
              <w:t>／</w:t>
            </w:r>
            <w:r w:rsidR="00A85389" w:rsidRPr="002846CE">
              <w:rPr>
                <w:rFonts w:eastAsia="標楷體" w:hint="eastAsia"/>
                <w:sz w:val="28"/>
                <w:szCs w:val="28"/>
              </w:rPr>
              <w:t>學習輔導</w:t>
            </w:r>
            <w:r w:rsidR="00E05703" w:rsidRPr="002846CE">
              <w:rPr>
                <w:rFonts w:eastAsia="標楷體" w:hint="eastAsia"/>
                <w:sz w:val="28"/>
                <w:szCs w:val="28"/>
              </w:rPr>
              <w:t>單位</w:t>
            </w:r>
          </w:p>
        </w:tc>
        <w:tc>
          <w:tcPr>
            <w:tcW w:w="2977" w:type="dxa"/>
            <w:vAlign w:val="center"/>
          </w:tcPr>
          <w:p w:rsidR="00E05703" w:rsidRDefault="00E05703" w:rsidP="00E05703">
            <w:pPr>
              <w:snapToGrid w:val="0"/>
              <w:jc w:val="center"/>
              <w:rPr>
                <w:rFonts w:eastAsia="標楷體"/>
                <w:sz w:val="28"/>
                <w:szCs w:val="28"/>
              </w:rPr>
            </w:pPr>
            <w:r>
              <w:rPr>
                <w:rFonts w:eastAsia="標楷體" w:hint="eastAsia"/>
                <w:sz w:val="28"/>
                <w:szCs w:val="28"/>
              </w:rPr>
              <w:t>承辦人</w:t>
            </w:r>
          </w:p>
        </w:tc>
        <w:tc>
          <w:tcPr>
            <w:tcW w:w="3051" w:type="dxa"/>
            <w:vAlign w:val="center"/>
          </w:tcPr>
          <w:p w:rsidR="00E05703" w:rsidRDefault="00E05703" w:rsidP="00E05703">
            <w:pPr>
              <w:snapToGrid w:val="0"/>
              <w:jc w:val="center"/>
              <w:rPr>
                <w:rFonts w:eastAsia="標楷體"/>
                <w:sz w:val="28"/>
                <w:szCs w:val="28"/>
              </w:rPr>
            </w:pPr>
            <w:r>
              <w:rPr>
                <w:rFonts w:eastAsia="標楷體" w:hint="eastAsia"/>
                <w:sz w:val="28"/>
                <w:szCs w:val="28"/>
              </w:rPr>
              <w:t>主管</w:t>
            </w:r>
          </w:p>
        </w:tc>
      </w:tr>
      <w:tr w:rsidR="00E05703" w:rsidTr="002846CE">
        <w:trPr>
          <w:trHeight w:val="1111"/>
          <w:jc w:val="center"/>
        </w:trPr>
        <w:tc>
          <w:tcPr>
            <w:tcW w:w="3309" w:type="dxa"/>
            <w:vAlign w:val="center"/>
          </w:tcPr>
          <w:p w:rsidR="00E05703" w:rsidRDefault="00E05703" w:rsidP="00E05703">
            <w:pPr>
              <w:snapToGrid w:val="0"/>
              <w:jc w:val="both"/>
              <w:rPr>
                <w:rFonts w:eastAsia="標楷體"/>
                <w:sz w:val="28"/>
                <w:szCs w:val="28"/>
              </w:rPr>
            </w:pPr>
          </w:p>
        </w:tc>
        <w:tc>
          <w:tcPr>
            <w:tcW w:w="2977" w:type="dxa"/>
            <w:vAlign w:val="center"/>
          </w:tcPr>
          <w:p w:rsidR="00E05703" w:rsidRDefault="00E05703" w:rsidP="00E05703">
            <w:pPr>
              <w:snapToGrid w:val="0"/>
              <w:jc w:val="both"/>
              <w:rPr>
                <w:rFonts w:eastAsia="標楷體"/>
                <w:sz w:val="28"/>
                <w:szCs w:val="28"/>
              </w:rPr>
            </w:pPr>
          </w:p>
        </w:tc>
        <w:tc>
          <w:tcPr>
            <w:tcW w:w="3051" w:type="dxa"/>
            <w:vAlign w:val="center"/>
          </w:tcPr>
          <w:p w:rsidR="00E05703" w:rsidRDefault="00E05703" w:rsidP="00E05703">
            <w:pPr>
              <w:snapToGrid w:val="0"/>
              <w:jc w:val="both"/>
              <w:rPr>
                <w:rFonts w:eastAsia="標楷體"/>
                <w:sz w:val="28"/>
                <w:szCs w:val="28"/>
              </w:rPr>
            </w:pPr>
          </w:p>
        </w:tc>
      </w:tr>
    </w:tbl>
    <w:p w:rsidR="00E05703" w:rsidRPr="004A4BA2" w:rsidRDefault="00E05703" w:rsidP="00E05703">
      <w:pPr>
        <w:snapToGrid w:val="0"/>
        <w:spacing w:line="360" w:lineRule="auto"/>
        <w:jc w:val="both"/>
        <w:rPr>
          <w:rFonts w:eastAsia="標楷體"/>
          <w:sz w:val="28"/>
          <w:szCs w:val="28"/>
        </w:rPr>
      </w:pPr>
    </w:p>
    <w:sectPr w:rsidR="00E05703" w:rsidRPr="004A4BA2" w:rsidSect="00330283">
      <w:pgSz w:w="11906" w:h="16838"/>
      <w:pgMar w:top="1304" w:right="1191" w:bottom="130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19E5"/>
    <w:multiLevelType w:val="hybridMultilevel"/>
    <w:tmpl w:val="507C291E"/>
    <w:lvl w:ilvl="0" w:tplc="E0C2FC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52"/>
    <w:rsid w:val="0003753B"/>
    <w:rsid w:val="00043C3E"/>
    <w:rsid w:val="00075D71"/>
    <w:rsid w:val="000F1FF1"/>
    <w:rsid w:val="00147E5F"/>
    <w:rsid w:val="00162E88"/>
    <w:rsid w:val="00163944"/>
    <w:rsid w:val="001727D7"/>
    <w:rsid w:val="00176CDB"/>
    <w:rsid w:val="001B0AD1"/>
    <w:rsid w:val="001B1E32"/>
    <w:rsid w:val="001C1895"/>
    <w:rsid w:val="001D5DEE"/>
    <w:rsid w:val="001F730A"/>
    <w:rsid w:val="00264E9A"/>
    <w:rsid w:val="00270320"/>
    <w:rsid w:val="002846CE"/>
    <w:rsid w:val="002C19A6"/>
    <w:rsid w:val="002C64C9"/>
    <w:rsid w:val="002D4002"/>
    <w:rsid w:val="002E6739"/>
    <w:rsid w:val="002F7853"/>
    <w:rsid w:val="0032146E"/>
    <w:rsid w:val="00330283"/>
    <w:rsid w:val="0034304B"/>
    <w:rsid w:val="0034357B"/>
    <w:rsid w:val="00364701"/>
    <w:rsid w:val="00366648"/>
    <w:rsid w:val="003B3374"/>
    <w:rsid w:val="003D2773"/>
    <w:rsid w:val="003D5B7D"/>
    <w:rsid w:val="003F39D2"/>
    <w:rsid w:val="003F67A4"/>
    <w:rsid w:val="0047233F"/>
    <w:rsid w:val="00481535"/>
    <w:rsid w:val="00485566"/>
    <w:rsid w:val="004A4BA2"/>
    <w:rsid w:val="004C7F77"/>
    <w:rsid w:val="004E3DF9"/>
    <w:rsid w:val="004F4F27"/>
    <w:rsid w:val="00531D5C"/>
    <w:rsid w:val="0056787A"/>
    <w:rsid w:val="00581369"/>
    <w:rsid w:val="00585C87"/>
    <w:rsid w:val="00585D2B"/>
    <w:rsid w:val="005D386D"/>
    <w:rsid w:val="005F5396"/>
    <w:rsid w:val="005F68A0"/>
    <w:rsid w:val="00602AC6"/>
    <w:rsid w:val="00631591"/>
    <w:rsid w:val="006361EE"/>
    <w:rsid w:val="00650220"/>
    <w:rsid w:val="006561F2"/>
    <w:rsid w:val="00664ACC"/>
    <w:rsid w:val="00673B26"/>
    <w:rsid w:val="00677E22"/>
    <w:rsid w:val="006A341C"/>
    <w:rsid w:val="00703610"/>
    <w:rsid w:val="00703D11"/>
    <w:rsid w:val="00726417"/>
    <w:rsid w:val="00754D95"/>
    <w:rsid w:val="007803E0"/>
    <w:rsid w:val="007C67EF"/>
    <w:rsid w:val="007E0A24"/>
    <w:rsid w:val="007F7471"/>
    <w:rsid w:val="008137AA"/>
    <w:rsid w:val="00853D52"/>
    <w:rsid w:val="0085403E"/>
    <w:rsid w:val="008834D3"/>
    <w:rsid w:val="008F4E7C"/>
    <w:rsid w:val="009050BC"/>
    <w:rsid w:val="009067CB"/>
    <w:rsid w:val="00910023"/>
    <w:rsid w:val="00911445"/>
    <w:rsid w:val="009322B7"/>
    <w:rsid w:val="00935BD8"/>
    <w:rsid w:val="0093753C"/>
    <w:rsid w:val="0096115F"/>
    <w:rsid w:val="009668CF"/>
    <w:rsid w:val="009C48EE"/>
    <w:rsid w:val="009D33DE"/>
    <w:rsid w:val="00A16EC2"/>
    <w:rsid w:val="00A32AA1"/>
    <w:rsid w:val="00A4327A"/>
    <w:rsid w:val="00A455B8"/>
    <w:rsid w:val="00A85389"/>
    <w:rsid w:val="00AA2271"/>
    <w:rsid w:val="00AC21FB"/>
    <w:rsid w:val="00AD711E"/>
    <w:rsid w:val="00AE3125"/>
    <w:rsid w:val="00AF416B"/>
    <w:rsid w:val="00B054F7"/>
    <w:rsid w:val="00B55D35"/>
    <w:rsid w:val="00B67A3B"/>
    <w:rsid w:val="00B72C84"/>
    <w:rsid w:val="00B85254"/>
    <w:rsid w:val="00BB430A"/>
    <w:rsid w:val="00BE3890"/>
    <w:rsid w:val="00BF383E"/>
    <w:rsid w:val="00BF72F5"/>
    <w:rsid w:val="00C00BDE"/>
    <w:rsid w:val="00C5528B"/>
    <w:rsid w:val="00C80B19"/>
    <w:rsid w:val="00CA1190"/>
    <w:rsid w:val="00CB1440"/>
    <w:rsid w:val="00CE059C"/>
    <w:rsid w:val="00D004AE"/>
    <w:rsid w:val="00D47A82"/>
    <w:rsid w:val="00D47D31"/>
    <w:rsid w:val="00D60D07"/>
    <w:rsid w:val="00D9227B"/>
    <w:rsid w:val="00D96B52"/>
    <w:rsid w:val="00DD4ADE"/>
    <w:rsid w:val="00DF6DDF"/>
    <w:rsid w:val="00E05703"/>
    <w:rsid w:val="00E117AD"/>
    <w:rsid w:val="00E309E6"/>
    <w:rsid w:val="00E32083"/>
    <w:rsid w:val="00E55DC2"/>
    <w:rsid w:val="00E57950"/>
    <w:rsid w:val="00E64CF9"/>
    <w:rsid w:val="00E71576"/>
    <w:rsid w:val="00EC01AF"/>
    <w:rsid w:val="00EC0984"/>
    <w:rsid w:val="00F07112"/>
    <w:rsid w:val="00F179B1"/>
    <w:rsid w:val="00F66D3F"/>
    <w:rsid w:val="00F80592"/>
    <w:rsid w:val="00F901DF"/>
    <w:rsid w:val="00FC1127"/>
    <w:rsid w:val="00FC1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B5468-11AF-4A8D-A425-0880EFA1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B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B52"/>
    <w:pPr>
      <w:ind w:leftChars="200" w:left="480"/>
    </w:pPr>
  </w:style>
  <w:style w:type="table" w:styleId="a4">
    <w:name w:val="Table Grid"/>
    <w:basedOn w:val="a1"/>
    <w:uiPriority w:val="39"/>
    <w:rsid w:val="00E05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4CFC-1BFB-43A7-A717-B76EC98F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NTOU-Ruby</cp:lastModifiedBy>
  <cp:revision>3</cp:revision>
  <cp:lastPrinted>2015-09-23T02:19:00Z</cp:lastPrinted>
  <dcterms:created xsi:type="dcterms:W3CDTF">2015-09-23T06:27:00Z</dcterms:created>
  <dcterms:modified xsi:type="dcterms:W3CDTF">2015-10-05T01:22:00Z</dcterms:modified>
</cp:coreProperties>
</file>